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 xml:space="preserve">  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Times New Roman" w:hAnsi="宋体" w:cs="Times New Roman"/>
                <w:b/>
                <w:bCs/>
                <w:sz w:val="24"/>
                <w:lang w:val="ru-RU"/>
              </w:rPr>
            </w:pPr>
            <w:r>
              <w:rPr>
                <w:rFonts w:hint="eastAsia" w:ascii="Times New Roman" w:hAnsi="宋体" w:cs="Times New Roman"/>
                <w:b/>
                <w:bCs/>
                <w:sz w:val="24"/>
                <w:lang w:val="ru-RU"/>
              </w:rPr>
              <w:t>安徽智飞龙科马生物制药有限公司生物制药产业园（A区）</w:t>
            </w:r>
          </w:p>
          <w:p>
            <w:pPr>
              <w:adjustRightInd w:val="0"/>
              <w:snapToGrid w:val="0"/>
              <w:jc w:val="center"/>
              <w:rPr>
                <w:rFonts w:ascii="宋体" w:hAnsi="宋体" w:eastAsia="宋体"/>
                <w:sz w:val="21"/>
                <w:szCs w:val="21"/>
              </w:rPr>
            </w:pPr>
            <w:r>
              <w:rPr>
                <w:rFonts w:hint="eastAsia" w:ascii="Times New Roman" w:hAnsi="宋体" w:cs="Times New Roman"/>
                <w:b/>
                <w:bCs/>
                <w:sz w:val="24"/>
                <w:lang w:val="en-US" w:eastAsia="zh-CN"/>
              </w:rPr>
              <w:t>流感疫苗原液项目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80" w:leftChars="150"/>
              <w:rPr>
                <w:rFonts w:ascii="宋体" w:hAnsi="宋体" w:eastAsia="宋体"/>
                <w:sz w:val="21"/>
                <w:szCs w:val="21"/>
              </w:rPr>
            </w:pPr>
            <w:r>
              <w:rPr>
                <w:rFonts w:ascii="宋体" w:hAnsi="宋体" w:eastAsia="宋体"/>
                <w:sz w:val="21"/>
                <w:szCs w:val="21"/>
              </w:rPr>
              <w:t>省   市   县（区、市）    乡（镇、街道）村（居委会）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585" w:leftChars="150" w:hanging="105" w:hangingChars="50"/>
              <w:rPr>
                <w:rFonts w:ascii="宋体" w:hAnsi="宋体" w:eastAsia="宋体"/>
                <w:b/>
                <w:bCs/>
                <w:sz w:val="21"/>
                <w:szCs w:val="21"/>
              </w:rPr>
            </w:pPr>
            <w:r>
              <w:rPr>
                <w:rFonts w:ascii="宋体" w:hAnsi="宋体" w:eastAsia="宋体"/>
                <w:sz w:val="21"/>
                <w:szCs w:val="21"/>
              </w:rPr>
              <w:t>省    市    县（区、市）    乡（镇、街道）路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xNTI0MWU3YzIzMmJjZDI5MmY4ZThiZmE2MjMyMGQifQ=="/>
  </w:docVars>
  <w:rsids>
    <w:rsidRoot w:val="44EB321A"/>
    <w:rsid w:val="00003C60"/>
    <w:rsid w:val="000D4735"/>
    <w:rsid w:val="001369D5"/>
    <w:rsid w:val="002613CC"/>
    <w:rsid w:val="00264A4C"/>
    <w:rsid w:val="00434E04"/>
    <w:rsid w:val="004C02DD"/>
    <w:rsid w:val="007556DE"/>
    <w:rsid w:val="007C0268"/>
    <w:rsid w:val="00A96822"/>
    <w:rsid w:val="00EA7F2B"/>
    <w:rsid w:val="00EE44E7"/>
    <w:rsid w:val="00EF520D"/>
    <w:rsid w:val="00F800A8"/>
    <w:rsid w:val="10967C85"/>
    <w:rsid w:val="44EB321A"/>
    <w:rsid w:val="54496034"/>
    <w:rsid w:val="5E44392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overflowPunct w:val="0"/>
      <w:snapToGrid w:val="0"/>
      <w:spacing w:line="480" w:lineRule="exact"/>
      <w:ind w:firstLine="560"/>
    </w:pPr>
    <w:rPr>
      <w:rFonts w:ascii="Arial" w:hAnsi="Arial"/>
      <w:sz w:val="2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仿宋_GB2312"/>
      <w:kern w:val="2"/>
      <w:sz w:val="18"/>
      <w:szCs w:val="18"/>
    </w:rPr>
  </w:style>
  <w:style w:type="character" w:customStyle="1" w:styleId="8">
    <w:name w:val="页脚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424</Words>
  <Characters>424</Characters>
  <Lines>4</Lines>
  <Paragraphs>1</Paragraphs>
  <TotalTime>1</TotalTime>
  <ScaleCrop>false</ScaleCrop>
  <LinksUpToDate>false</LinksUpToDate>
  <CharactersWithSpaces>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2023-05-20T09:33:23Z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16456249EED041FEB74E8C974E63198E_12</vt:lpwstr>
  </property>
</Properties>
</file>